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998F4" w14:textId="77777777" w:rsidR="00106CF2" w:rsidRDefault="00B02DEE" w:rsidP="00106CF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</w:pPr>
      <w:r>
        <w:rPr>
          <w:noProof/>
          <w:lang w:val="uk-UA" w:eastAsia="uk-UA"/>
        </w:rPr>
        <w:pict w14:anchorId="391FD323"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15pt;margin-top:-20.3pt;width:19.85pt;height:22.3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" filled="f" stroked="f">
            <v:textbox style="mso-fit-shape-to-text:t">
              <w:txbxContent>
                <w:p w14:paraId="2D7F309D" w14:textId="77777777" w:rsidR="00106CF2" w:rsidRDefault="00106CF2" w:rsidP="00106C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FF0000"/>
                      <w:sz w:val="24"/>
                      <w:szCs w:val="72"/>
                      <w:lang w:val="uk-UA"/>
                    </w:rPr>
                  </w:pPr>
                </w:p>
              </w:txbxContent>
            </v:textbox>
          </v:shape>
        </w:pict>
      </w:r>
      <w:r w:rsidR="00106CF2" w:rsidRPr="00975E64">
        <w:rPr>
          <w:rFonts w:ascii="Times New Roman" w:hAnsi="Times New Roman"/>
          <w:color w:val="000000" w:themeColor="text1"/>
          <w:sz w:val="28"/>
          <w:szCs w:val="28"/>
          <w:lang w:val="uk-UA"/>
        </w:rPr>
        <w:object w:dxaOrig="672" w:dyaOrig="960" w14:anchorId="14F3B66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5pt;height:48.5pt" o:ole="">
            <v:imagedata r:id="rId5" o:title=""/>
          </v:shape>
          <o:OLEObject Type="Embed" ProgID="PBrush" ShapeID="_x0000_i1025" DrawAspect="Content" ObjectID="_1799758290" r:id="rId6"/>
        </w:object>
      </w:r>
    </w:p>
    <w:p w14:paraId="4D5DBB21" w14:textId="77777777" w:rsidR="00106CF2" w:rsidRDefault="00106CF2" w:rsidP="00106CF2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 w:themeColor="text1"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06CF2" w14:paraId="6C6592B6" w14:textId="77777777" w:rsidTr="000458C7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1FE0CFCF" w14:textId="77777777" w:rsidR="00106CF2" w:rsidRDefault="00106CF2" w:rsidP="000458C7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/>
                <w:color w:val="000000" w:themeColor="text1"/>
                <w:spacing w:val="8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40"/>
                <w:sz w:val="28"/>
                <w:szCs w:val="28"/>
              </w:rPr>
              <w:t>ВИКОНАВЧИЙ КОМІТЕТ</w:t>
            </w:r>
          </w:p>
          <w:p w14:paraId="0E91047B" w14:textId="77777777" w:rsidR="00106CF2" w:rsidRDefault="00106CF2" w:rsidP="000458C7">
            <w:pPr>
              <w:spacing w:line="240" w:lineRule="auto"/>
              <w:rPr>
                <w:color w:val="000000" w:themeColor="text1"/>
              </w:rPr>
            </w:pPr>
          </w:p>
        </w:tc>
      </w:tr>
    </w:tbl>
    <w:p w14:paraId="0FBA3A85" w14:textId="77777777" w:rsidR="00106CF2" w:rsidRDefault="00106CF2" w:rsidP="00106CF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pacing w:val="80"/>
          <w:sz w:val="24"/>
          <w:szCs w:val="24"/>
          <w:lang w:val="uk-UA"/>
        </w:rPr>
      </w:pPr>
      <w:r>
        <w:rPr>
          <w:rFonts w:ascii="Times New Roman" w:hAnsi="Times New Roman"/>
          <w:b/>
          <w:color w:val="000000" w:themeColor="text1"/>
          <w:spacing w:val="80"/>
          <w:sz w:val="28"/>
          <w:szCs w:val="28"/>
          <w:lang w:val="uk-UA"/>
        </w:rPr>
        <w:t>(</w:t>
      </w:r>
      <w:r>
        <w:rPr>
          <w:rFonts w:ascii="Times New Roman" w:hAnsi="Times New Roman"/>
          <w:b/>
          <w:color w:val="000000" w:themeColor="text1"/>
          <w:spacing w:val="80"/>
          <w:sz w:val="24"/>
          <w:szCs w:val="24"/>
          <w:lang w:val="uk-UA"/>
        </w:rPr>
        <w:t>ПОЗАЧЕРГОВЕ ЗАСІДАННЯ)</w:t>
      </w:r>
    </w:p>
    <w:p w14:paraId="7663B117" w14:textId="77777777" w:rsidR="00106CF2" w:rsidRDefault="00106CF2" w:rsidP="00106CF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color w:val="000000" w:themeColor="text1"/>
          <w:spacing w:val="8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 w:themeColor="text1"/>
          <w:spacing w:val="80"/>
          <w:sz w:val="28"/>
          <w:szCs w:val="28"/>
          <w:lang w:val="uk-UA"/>
        </w:rPr>
        <w:t>РІШЕННЯ</w:t>
      </w:r>
    </w:p>
    <w:p w14:paraId="698DC912" w14:textId="77777777" w:rsidR="00106CF2" w:rsidRDefault="00106CF2" w:rsidP="00106CF2">
      <w:pPr>
        <w:spacing w:after="0" w:line="240" w:lineRule="auto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106CF2" w14:paraId="46E97374" w14:textId="77777777" w:rsidTr="000458C7">
        <w:tc>
          <w:tcPr>
            <w:tcW w:w="3166" w:type="dxa"/>
            <w:hideMark/>
          </w:tcPr>
          <w:p w14:paraId="7F67B258" w14:textId="77777777" w:rsidR="00106CF2" w:rsidRDefault="00106CF2" w:rsidP="00106CF2">
            <w:pPr>
              <w:spacing w:line="240" w:lineRule="auto"/>
              <w:ind w:hanging="10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  <w:t>13.12</w:t>
            </w: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.2024</w:t>
            </w:r>
          </w:p>
        </w:tc>
        <w:tc>
          <w:tcPr>
            <w:tcW w:w="3166" w:type="dxa"/>
          </w:tcPr>
          <w:p w14:paraId="4831CF02" w14:textId="77777777" w:rsidR="00106CF2" w:rsidRDefault="00106CF2" w:rsidP="000458C7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14:paraId="39DF4F14" w14:textId="3DEBEBBC" w:rsidR="00106CF2" w:rsidRDefault="00106CF2" w:rsidP="00106CF2">
            <w:pPr>
              <w:spacing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                  </w:t>
            </w: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u w:val="single"/>
              </w:rPr>
              <w:t xml:space="preserve"> 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u w:val="single"/>
              </w:rPr>
              <w:t>№</w:t>
            </w: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u w:val="single"/>
                <w:lang w:val="uk-UA"/>
              </w:rPr>
              <w:t xml:space="preserve">  </w:t>
            </w:r>
            <w:r w:rsidR="00BA439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u w:val="single"/>
                <w:lang w:val="uk-UA"/>
              </w:rPr>
              <w:t>6216</w:t>
            </w:r>
            <w:proofErr w:type="gramEnd"/>
          </w:p>
        </w:tc>
      </w:tr>
    </w:tbl>
    <w:p w14:paraId="04FF0408" w14:textId="77777777" w:rsidR="00106CF2" w:rsidRPr="00EB3912" w:rsidRDefault="00106CF2" w:rsidP="00106CF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</w:p>
    <w:p w14:paraId="464A670B" w14:textId="77777777" w:rsidR="00106CF2" w:rsidRDefault="00106CF2" w:rsidP="00106CF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  <w:r w:rsidRPr="00F06A79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hr-HR" w:eastAsia="ru-RU"/>
        </w:rPr>
        <w:t xml:space="preserve">Про розгляд заяви щодо надання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 xml:space="preserve">дозволу </w:t>
      </w:r>
    </w:p>
    <w:p w14:paraId="2F5FFD6B" w14:textId="77777777" w:rsidR="00106CF2" w:rsidRDefault="00106CF2" w:rsidP="00106CF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 xml:space="preserve">на виготовлення проектно-кошторисної документації </w:t>
      </w:r>
    </w:p>
    <w:p w14:paraId="1089C558" w14:textId="77777777" w:rsidR="00106CF2" w:rsidRDefault="00106CF2" w:rsidP="00106CF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 xml:space="preserve">щодо зміни функціонального призначення </w:t>
      </w:r>
    </w:p>
    <w:p w14:paraId="106481C9" w14:textId="77777777" w:rsidR="00106CF2" w:rsidRPr="00106CF2" w:rsidRDefault="00106CF2" w:rsidP="00106CF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>приміщення квартири в частину житлового будинку</w:t>
      </w:r>
    </w:p>
    <w:p w14:paraId="7AD3B410" w14:textId="77777777" w:rsidR="00106CF2" w:rsidRDefault="00106CF2" w:rsidP="00106CF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hr-HR" w:eastAsia="ru-RU"/>
        </w:rPr>
      </w:pPr>
    </w:p>
    <w:p w14:paraId="26AFC4EC" w14:textId="77777777" w:rsidR="00106CF2" w:rsidRDefault="00106CF2" w:rsidP="00106CF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hr-HR" w:eastAsia="ru-RU"/>
        </w:rPr>
      </w:pPr>
    </w:p>
    <w:p w14:paraId="402255FF" w14:textId="77777777" w:rsidR="00106CF2" w:rsidRDefault="00106CF2" w:rsidP="00106CF2">
      <w:pPr>
        <w:overflowPunct w:val="0"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Antiqua" w:eastAsia="Times New Roman" w:hAnsi="Antiqua"/>
          <w:color w:val="000000" w:themeColor="text1"/>
          <w:sz w:val="28"/>
          <w:szCs w:val="20"/>
          <w:lang w:val="hr-HR" w:eastAsia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 xml:space="preserve">Розглянувши заяву </w:t>
      </w:r>
      <w:proofErr w:type="spellStart"/>
      <w:r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Мультян</w:t>
      </w:r>
      <w:proofErr w:type="spellEnd"/>
      <w:r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 xml:space="preserve"> Галини Олександрівни, з проханням надати дозвіл на виготовлення проектно-кошторисної документації щодо зміни функціонального призначення приміщення квартири в частину житлового будинку, враховуючи надану технічно-правову документацію (7 арк.), керуючись Законом України «Про місцеве самоврядування в Україні», виконавчий комітет Бучанської міської ради </w:t>
      </w:r>
    </w:p>
    <w:p w14:paraId="0049DD53" w14:textId="77777777" w:rsidR="00106CF2" w:rsidRDefault="00106CF2" w:rsidP="00106CF2">
      <w:pPr>
        <w:overflowPunct w:val="0"/>
        <w:autoSpaceDE w:val="0"/>
        <w:autoSpaceDN w:val="0"/>
        <w:adjustRightInd w:val="0"/>
        <w:spacing w:after="0" w:line="240" w:lineRule="auto"/>
        <w:ind w:left="426" w:right="-142" w:firstLine="142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</w:pPr>
    </w:p>
    <w:p w14:paraId="2CBC69C8" w14:textId="77777777" w:rsidR="00106CF2" w:rsidRDefault="00106CF2" w:rsidP="00106CF2">
      <w:pPr>
        <w:overflowPunct w:val="0"/>
        <w:autoSpaceDE w:val="0"/>
        <w:autoSpaceDN w:val="0"/>
        <w:adjustRightInd w:val="0"/>
        <w:spacing w:after="0" w:line="240" w:lineRule="auto"/>
        <w:ind w:left="-284" w:firstLine="283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>ВИРІШИВ:</w:t>
      </w:r>
    </w:p>
    <w:p w14:paraId="5332F313" w14:textId="77777777" w:rsidR="00106CF2" w:rsidRPr="007D300E" w:rsidRDefault="00106CF2" w:rsidP="00106CF2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</w:pPr>
    </w:p>
    <w:p w14:paraId="64A40AD3" w14:textId="77777777" w:rsidR="00106CF2" w:rsidRPr="005E2BD9" w:rsidRDefault="00106CF2" w:rsidP="00106CF2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 xml:space="preserve">Дати дозвіл </w:t>
      </w:r>
      <w:proofErr w:type="spellStart"/>
      <w:r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Мультян</w:t>
      </w:r>
      <w:proofErr w:type="spellEnd"/>
      <w:r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 xml:space="preserve"> Галині Олександрівні</w:t>
      </w:r>
      <w:r w:rsidR="00FA5859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 xml:space="preserve">, </w:t>
      </w:r>
      <w:proofErr w:type="spellStart"/>
      <w:r w:rsidR="00FA5859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Балдинюку</w:t>
      </w:r>
      <w:proofErr w:type="spellEnd"/>
      <w:r w:rsidR="00FA5859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 xml:space="preserve"> Руслану Анатолійовичу та </w:t>
      </w:r>
      <w:proofErr w:type="spellStart"/>
      <w:r w:rsidR="00FA5859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Балдинюку</w:t>
      </w:r>
      <w:proofErr w:type="spellEnd"/>
      <w:r w:rsidR="00FA5859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 xml:space="preserve"> Юрію Анатолійовичу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 xml:space="preserve"> на виготовлення проектно-кошторисної документації щодо зміни функціонального призначення приміщення квартири №</w:t>
      </w:r>
      <w:r w:rsidR="00FA5859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2 по вулиці Києво-</w:t>
      </w:r>
      <w:proofErr w:type="spellStart"/>
      <w:r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Мироцька</w:t>
      </w:r>
      <w:proofErr w:type="spellEnd"/>
      <w:r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, 176, в місті Буча, Бучанського району, Київської області, в частину житлового будинку</w:t>
      </w:r>
      <w:r w:rsidRPr="005E2BD9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.</w:t>
      </w:r>
    </w:p>
    <w:p w14:paraId="04402237" w14:textId="77777777" w:rsidR="00106CF2" w:rsidRPr="007D300E" w:rsidRDefault="00106CF2" w:rsidP="00106CF2">
      <w:pPr>
        <w:overflowPunct w:val="0"/>
        <w:autoSpaceDE w:val="0"/>
        <w:autoSpaceDN w:val="0"/>
        <w:adjustRightInd w:val="0"/>
        <w:spacing w:after="0" w:line="256" w:lineRule="auto"/>
        <w:ind w:firstLine="567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</w:pPr>
    </w:p>
    <w:p w14:paraId="2B6D3820" w14:textId="77777777" w:rsidR="00106CF2" w:rsidRDefault="00106CF2" w:rsidP="00106CF2">
      <w:pPr>
        <w:overflowPunct w:val="0"/>
        <w:autoSpaceDE w:val="0"/>
        <w:autoSpaceDN w:val="0"/>
        <w:adjustRightInd w:val="0"/>
        <w:spacing w:after="0" w:line="256" w:lineRule="auto"/>
        <w:contextualSpacing/>
        <w:jc w:val="both"/>
        <w:rPr>
          <w:rFonts w:ascii="Times New Roman" w:eastAsiaTheme="minorHAnsi" w:hAnsi="Times New Roman" w:cstheme="minorBidi"/>
          <w:color w:val="000000" w:themeColor="text1"/>
          <w:sz w:val="24"/>
          <w:szCs w:val="24"/>
          <w:lang w:val="uk-UA"/>
        </w:rPr>
      </w:pPr>
    </w:p>
    <w:p w14:paraId="180EFA8B" w14:textId="77777777" w:rsidR="00106CF2" w:rsidRDefault="00106CF2" w:rsidP="00106CF2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</w:pPr>
    </w:p>
    <w:p w14:paraId="11AE74F3" w14:textId="77777777" w:rsidR="00106CF2" w:rsidRDefault="00106CF2" w:rsidP="00106CF2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</w:pPr>
    </w:p>
    <w:p w14:paraId="6CC94892" w14:textId="77777777" w:rsidR="00106CF2" w:rsidRDefault="00106CF2" w:rsidP="00106CF2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</w:pPr>
    </w:p>
    <w:p w14:paraId="2060E389" w14:textId="77777777" w:rsidR="0087409B" w:rsidRDefault="0087409B" w:rsidP="0087409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В. о. міського голови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            Дмитро ЧЕЙЧУК</w:t>
      </w:r>
    </w:p>
    <w:p w14:paraId="5C6B4E88" w14:textId="77777777" w:rsidR="00FA5859" w:rsidRDefault="00FA5859">
      <w:pPr>
        <w:spacing w:after="200" w:line="276" w:lineRule="auto"/>
      </w:pPr>
      <w:r>
        <w:br w:type="page"/>
      </w:r>
    </w:p>
    <w:p w14:paraId="1BB0AEB2" w14:textId="77777777" w:rsidR="00FA5859" w:rsidRDefault="00B02DEE" w:rsidP="00FA585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</w:pPr>
      <w:r>
        <w:rPr>
          <w:noProof/>
          <w:lang w:val="uk-UA" w:eastAsia="uk-UA"/>
        </w:rPr>
        <w:lastRenderedPageBreak/>
        <w:pict w14:anchorId="64A9CC09">
          <v:shape id="_x0000_s1027" type="#_x0000_t202" style="position:absolute;left:0;text-align:left;margin-left:315pt;margin-top:-20.3pt;width:19.85pt;height:22.3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" filled="f" stroked="f">
            <v:textbox style="mso-fit-shape-to-text:t">
              <w:txbxContent>
                <w:p w14:paraId="48268A45" w14:textId="77777777" w:rsidR="00FA5859" w:rsidRDefault="00FA5859" w:rsidP="00FA585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FF0000"/>
                      <w:sz w:val="24"/>
                      <w:szCs w:val="72"/>
                      <w:lang w:val="uk-UA"/>
                    </w:rPr>
                  </w:pPr>
                </w:p>
              </w:txbxContent>
            </v:textbox>
          </v:shape>
        </w:pict>
      </w:r>
      <w:r w:rsidR="00FA5859" w:rsidRPr="00975E64">
        <w:rPr>
          <w:rFonts w:ascii="Times New Roman" w:hAnsi="Times New Roman"/>
          <w:color w:val="000000" w:themeColor="text1"/>
          <w:sz w:val="28"/>
          <w:szCs w:val="28"/>
          <w:lang w:val="uk-UA"/>
        </w:rPr>
        <w:object w:dxaOrig="672" w:dyaOrig="960" w14:anchorId="610552B4">
          <v:shape id="_x0000_i1026" type="#_x0000_t75" style="width:33.5pt;height:48.5pt" o:ole="">
            <v:imagedata r:id="rId5" o:title=""/>
          </v:shape>
          <o:OLEObject Type="Embed" ProgID="PBrush" ShapeID="_x0000_i1026" DrawAspect="Content" ObjectID="_1799758291" r:id="rId7"/>
        </w:object>
      </w:r>
    </w:p>
    <w:p w14:paraId="642AA832" w14:textId="77777777" w:rsidR="00FA5859" w:rsidRDefault="00FA5859" w:rsidP="00FA5859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 w:themeColor="text1"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A5859" w14:paraId="1AD1CB2C" w14:textId="77777777" w:rsidTr="000458C7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53837595" w14:textId="77777777" w:rsidR="00FA5859" w:rsidRDefault="00FA5859" w:rsidP="000458C7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/>
                <w:color w:val="000000" w:themeColor="text1"/>
                <w:spacing w:val="8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40"/>
                <w:sz w:val="28"/>
                <w:szCs w:val="28"/>
              </w:rPr>
              <w:t>ВИКОНАВЧИЙ КОМІТЕТ</w:t>
            </w:r>
          </w:p>
          <w:p w14:paraId="7542B2C9" w14:textId="77777777" w:rsidR="00FA5859" w:rsidRDefault="00FA5859" w:rsidP="000458C7">
            <w:pPr>
              <w:spacing w:line="240" w:lineRule="auto"/>
              <w:rPr>
                <w:color w:val="000000" w:themeColor="text1"/>
              </w:rPr>
            </w:pPr>
          </w:p>
        </w:tc>
      </w:tr>
    </w:tbl>
    <w:p w14:paraId="7D6C1E17" w14:textId="77777777" w:rsidR="00FA5859" w:rsidRDefault="00FA5859" w:rsidP="00FA5859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pacing w:val="80"/>
          <w:sz w:val="24"/>
          <w:szCs w:val="24"/>
          <w:lang w:val="uk-UA"/>
        </w:rPr>
      </w:pPr>
      <w:r>
        <w:rPr>
          <w:rFonts w:ascii="Times New Roman" w:hAnsi="Times New Roman"/>
          <w:b/>
          <w:color w:val="000000" w:themeColor="text1"/>
          <w:spacing w:val="80"/>
          <w:sz w:val="28"/>
          <w:szCs w:val="28"/>
          <w:lang w:val="uk-UA"/>
        </w:rPr>
        <w:t>(</w:t>
      </w:r>
      <w:r>
        <w:rPr>
          <w:rFonts w:ascii="Times New Roman" w:hAnsi="Times New Roman"/>
          <w:b/>
          <w:color w:val="000000" w:themeColor="text1"/>
          <w:spacing w:val="80"/>
          <w:sz w:val="24"/>
          <w:szCs w:val="24"/>
          <w:lang w:val="uk-UA"/>
        </w:rPr>
        <w:t>ПОЗАЧЕРГОВЕ ЗАСІДАННЯ)</w:t>
      </w:r>
    </w:p>
    <w:p w14:paraId="37CB40A8" w14:textId="77777777" w:rsidR="00FA5859" w:rsidRDefault="00FA5859" w:rsidP="00FA5859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color w:val="000000" w:themeColor="text1"/>
          <w:spacing w:val="8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 w:themeColor="text1"/>
          <w:spacing w:val="80"/>
          <w:sz w:val="28"/>
          <w:szCs w:val="28"/>
          <w:lang w:val="uk-UA"/>
        </w:rPr>
        <w:t>РІШЕННЯ</w:t>
      </w:r>
    </w:p>
    <w:p w14:paraId="0B7C40E1" w14:textId="77777777" w:rsidR="00FA5859" w:rsidRDefault="00FA5859" w:rsidP="00FA5859">
      <w:pPr>
        <w:spacing w:after="0" w:line="240" w:lineRule="auto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FA5859" w14:paraId="226A963D" w14:textId="77777777" w:rsidTr="000458C7">
        <w:tc>
          <w:tcPr>
            <w:tcW w:w="3166" w:type="dxa"/>
            <w:hideMark/>
          </w:tcPr>
          <w:p w14:paraId="38D1B508" w14:textId="77777777" w:rsidR="00FA5859" w:rsidRDefault="00FA5859" w:rsidP="000458C7">
            <w:pPr>
              <w:spacing w:line="240" w:lineRule="auto"/>
              <w:ind w:hanging="10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  <w:t>13.12</w:t>
            </w: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.2024</w:t>
            </w:r>
          </w:p>
        </w:tc>
        <w:tc>
          <w:tcPr>
            <w:tcW w:w="3166" w:type="dxa"/>
          </w:tcPr>
          <w:p w14:paraId="601ABDB6" w14:textId="77777777" w:rsidR="00FA5859" w:rsidRDefault="00FA5859" w:rsidP="000458C7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14:paraId="7CECC5BB" w14:textId="7D63ABC4" w:rsidR="00FA5859" w:rsidRDefault="00FA5859" w:rsidP="000458C7">
            <w:pPr>
              <w:spacing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                  </w:t>
            </w: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u w:val="single"/>
              </w:rPr>
              <w:t xml:space="preserve"> 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u w:val="single"/>
              </w:rPr>
              <w:t>№</w:t>
            </w: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u w:val="single"/>
                <w:lang w:val="uk-UA"/>
              </w:rPr>
              <w:t xml:space="preserve">  </w:t>
            </w:r>
            <w:r w:rsidR="00197419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u w:val="single"/>
                <w:lang w:val="uk-UA"/>
              </w:rPr>
              <w:t>6217</w:t>
            </w:r>
            <w:proofErr w:type="gramEnd"/>
          </w:p>
        </w:tc>
      </w:tr>
    </w:tbl>
    <w:p w14:paraId="6E126D03" w14:textId="77777777" w:rsidR="00FA5859" w:rsidRPr="00EB3912" w:rsidRDefault="00FA5859" w:rsidP="00FA585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</w:p>
    <w:p w14:paraId="53ECF789" w14:textId="77777777" w:rsidR="00FA5859" w:rsidRDefault="00FA5859" w:rsidP="00FA585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  <w:r w:rsidRPr="00F06A79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hr-HR" w:eastAsia="ru-RU"/>
        </w:rPr>
        <w:t xml:space="preserve">Про розгляд заяви щодо надання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 xml:space="preserve">дозволу </w:t>
      </w:r>
    </w:p>
    <w:p w14:paraId="44E12EE4" w14:textId="77777777" w:rsidR="00FA5859" w:rsidRDefault="00FA5859" w:rsidP="00FA585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 xml:space="preserve">на виготовлення проектно-кошторисної документації </w:t>
      </w:r>
    </w:p>
    <w:p w14:paraId="0DD0BECB" w14:textId="77777777" w:rsidR="00FA5859" w:rsidRDefault="00FA5859" w:rsidP="00FA585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 xml:space="preserve">щодо зміни функціонального призначення </w:t>
      </w:r>
    </w:p>
    <w:p w14:paraId="1C341CAF" w14:textId="77777777" w:rsidR="00FA5859" w:rsidRPr="00106CF2" w:rsidRDefault="00FA5859" w:rsidP="00FA585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>приміщення квартири в частину житлового будинку</w:t>
      </w:r>
    </w:p>
    <w:p w14:paraId="163D1C20" w14:textId="77777777" w:rsidR="00FA5859" w:rsidRDefault="00FA5859" w:rsidP="00FA585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hr-HR" w:eastAsia="ru-RU"/>
        </w:rPr>
      </w:pPr>
    </w:p>
    <w:p w14:paraId="416CB418" w14:textId="77777777" w:rsidR="00FA5859" w:rsidRDefault="00FA5859" w:rsidP="00FA585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hr-HR" w:eastAsia="ru-RU"/>
        </w:rPr>
      </w:pPr>
    </w:p>
    <w:p w14:paraId="0245C69A" w14:textId="77777777" w:rsidR="00FA5859" w:rsidRDefault="00FA5859" w:rsidP="00FA5859">
      <w:pPr>
        <w:overflowPunct w:val="0"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Antiqua" w:eastAsia="Times New Roman" w:hAnsi="Antiqua"/>
          <w:color w:val="000000" w:themeColor="text1"/>
          <w:sz w:val="28"/>
          <w:szCs w:val="20"/>
          <w:lang w:val="hr-HR" w:eastAsia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 xml:space="preserve">Розглянувши заяву </w:t>
      </w:r>
      <w:proofErr w:type="spellStart"/>
      <w:r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Черевко</w:t>
      </w:r>
      <w:proofErr w:type="spellEnd"/>
      <w:r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 xml:space="preserve"> Теофілії Романівни, з проханням надати дозвіл на виготовлення проектно-кошторисної документації щодо зміни функціонального призначення приміщення квартири в частину житлового будинку, враховуючи надану технічно-правову документацію (9 арк.), керуючись Законом України «Про місцеве самоврядування в Україні», виконавчий комітет Бучанської міської ради </w:t>
      </w:r>
    </w:p>
    <w:p w14:paraId="49E0B92B" w14:textId="77777777" w:rsidR="00FA5859" w:rsidRDefault="00FA5859" w:rsidP="00FA5859">
      <w:pPr>
        <w:overflowPunct w:val="0"/>
        <w:autoSpaceDE w:val="0"/>
        <w:autoSpaceDN w:val="0"/>
        <w:adjustRightInd w:val="0"/>
        <w:spacing w:after="0" w:line="240" w:lineRule="auto"/>
        <w:ind w:left="426" w:right="-142" w:firstLine="142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</w:pPr>
    </w:p>
    <w:p w14:paraId="4D2C7B71" w14:textId="77777777" w:rsidR="00FA5859" w:rsidRDefault="00FA5859" w:rsidP="00FA5859">
      <w:pPr>
        <w:overflowPunct w:val="0"/>
        <w:autoSpaceDE w:val="0"/>
        <w:autoSpaceDN w:val="0"/>
        <w:adjustRightInd w:val="0"/>
        <w:spacing w:after="0" w:line="240" w:lineRule="auto"/>
        <w:ind w:left="-284" w:firstLine="283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>ВИРІШИВ:</w:t>
      </w:r>
    </w:p>
    <w:p w14:paraId="3E888035" w14:textId="77777777" w:rsidR="00FA5859" w:rsidRPr="007D300E" w:rsidRDefault="00FA5859" w:rsidP="00FA5859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</w:pPr>
    </w:p>
    <w:p w14:paraId="15AB4926" w14:textId="77777777" w:rsidR="00FA5859" w:rsidRPr="005E2BD9" w:rsidRDefault="00FA5859" w:rsidP="00FA5859">
      <w:pPr>
        <w:pStyle w:val="a3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 xml:space="preserve">Дати дозвіл </w:t>
      </w:r>
      <w:proofErr w:type="spellStart"/>
      <w:r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Черевко</w:t>
      </w:r>
      <w:proofErr w:type="spellEnd"/>
      <w:r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 xml:space="preserve"> Теофілії Романівні на виготовлення проектно-кошторисної документації щодо зміни функціонального призначення приміщення квартири № 1 по вулиці Києво-</w:t>
      </w:r>
      <w:proofErr w:type="spellStart"/>
      <w:r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Мироцька</w:t>
      </w:r>
      <w:proofErr w:type="spellEnd"/>
      <w:r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, 176, в місті Буча, Бучанського району, Київської області, в частину житлового будинку</w:t>
      </w:r>
      <w:r w:rsidRPr="005E2BD9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.</w:t>
      </w:r>
    </w:p>
    <w:p w14:paraId="6721ECC0" w14:textId="77777777" w:rsidR="00FA5859" w:rsidRPr="007D300E" w:rsidRDefault="00FA5859" w:rsidP="00FA5859">
      <w:pPr>
        <w:overflowPunct w:val="0"/>
        <w:autoSpaceDE w:val="0"/>
        <w:autoSpaceDN w:val="0"/>
        <w:adjustRightInd w:val="0"/>
        <w:spacing w:after="0" w:line="256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</w:pPr>
    </w:p>
    <w:p w14:paraId="1B847990" w14:textId="77777777" w:rsidR="00FA5859" w:rsidRDefault="00FA5859" w:rsidP="00FA5859">
      <w:pPr>
        <w:overflowPunct w:val="0"/>
        <w:autoSpaceDE w:val="0"/>
        <w:autoSpaceDN w:val="0"/>
        <w:adjustRightInd w:val="0"/>
        <w:spacing w:after="0" w:line="256" w:lineRule="auto"/>
        <w:contextualSpacing/>
        <w:jc w:val="both"/>
        <w:rPr>
          <w:rFonts w:ascii="Times New Roman" w:eastAsiaTheme="minorHAnsi" w:hAnsi="Times New Roman" w:cstheme="minorBidi"/>
          <w:color w:val="000000" w:themeColor="text1"/>
          <w:sz w:val="24"/>
          <w:szCs w:val="24"/>
          <w:lang w:val="uk-UA"/>
        </w:rPr>
      </w:pPr>
    </w:p>
    <w:p w14:paraId="44384DCC" w14:textId="77777777" w:rsidR="00FA5859" w:rsidRDefault="00FA5859" w:rsidP="00FA5859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</w:pPr>
    </w:p>
    <w:p w14:paraId="3F0D65B3" w14:textId="77777777" w:rsidR="00FA5859" w:rsidRDefault="00FA5859" w:rsidP="00FA5859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</w:pPr>
    </w:p>
    <w:p w14:paraId="00034EA9" w14:textId="77777777" w:rsidR="00FA5859" w:rsidRDefault="00FA5859" w:rsidP="00FA5859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</w:pPr>
    </w:p>
    <w:p w14:paraId="75F9A9C0" w14:textId="77777777" w:rsidR="0087409B" w:rsidRDefault="0087409B" w:rsidP="0087409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В. о. міського голови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            Дмитро ЧЕЙЧУК</w:t>
      </w:r>
    </w:p>
    <w:p w14:paraId="41922E60" w14:textId="77777777" w:rsidR="00FA5859" w:rsidRDefault="00FA5859" w:rsidP="00FA5859"/>
    <w:p w14:paraId="2009F59A" w14:textId="77777777" w:rsidR="006D353F" w:rsidRDefault="006D353F"/>
    <w:sectPr w:rsidR="006D353F" w:rsidSect="00144B70">
      <w:pgSz w:w="11906" w:h="16838"/>
      <w:pgMar w:top="1134" w:right="567" w:bottom="1134" w:left="1701" w:header="567" w:footer="215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1421AC"/>
    <w:multiLevelType w:val="hybridMultilevel"/>
    <w:tmpl w:val="7EF89852"/>
    <w:lvl w:ilvl="0" w:tplc="9DC8A6A4">
      <w:start w:val="1"/>
      <w:numFmt w:val="decimal"/>
      <w:lvlText w:val="%1."/>
      <w:lvlJc w:val="left"/>
      <w:pPr>
        <w:ind w:left="152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44" w:hanging="360"/>
      </w:pPr>
    </w:lvl>
    <w:lvl w:ilvl="2" w:tplc="0422001B" w:tentative="1">
      <w:start w:val="1"/>
      <w:numFmt w:val="lowerRoman"/>
      <w:lvlText w:val="%3."/>
      <w:lvlJc w:val="right"/>
      <w:pPr>
        <w:ind w:left="2964" w:hanging="180"/>
      </w:pPr>
    </w:lvl>
    <w:lvl w:ilvl="3" w:tplc="0422000F" w:tentative="1">
      <w:start w:val="1"/>
      <w:numFmt w:val="decimal"/>
      <w:lvlText w:val="%4."/>
      <w:lvlJc w:val="left"/>
      <w:pPr>
        <w:ind w:left="3684" w:hanging="360"/>
      </w:pPr>
    </w:lvl>
    <w:lvl w:ilvl="4" w:tplc="04220019" w:tentative="1">
      <w:start w:val="1"/>
      <w:numFmt w:val="lowerLetter"/>
      <w:lvlText w:val="%5."/>
      <w:lvlJc w:val="left"/>
      <w:pPr>
        <w:ind w:left="4404" w:hanging="360"/>
      </w:pPr>
    </w:lvl>
    <w:lvl w:ilvl="5" w:tplc="0422001B" w:tentative="1">
      <w:start w:val="1"/>
      <w:numFmt w:val="lowerRoman"/>
      <w:lvlText w:val="%6."/>
      <w:lvlJc w:val="right"/>
      <w:pPr>
        <w:ind w:left="5124" w:hanging="180"/>
      </w:pPr>
    </w:lvl>
    <w:lvl w:ilvl="6" w:tplc="0422000F" w:tentative="1">
      <w:start w:val="1"/>
      <w:numFmt w:val="decimal"/>
      <w:lvlText w:val="%7."/>
      <w:lvlJc w:val="left"/>
      <w:pPr>
        <w:ind w:left="5844" w:hanging="360"/>
      </w:pPr>
    </w:lvl>
    <w:lvl w:ilvl="7" w:tplc="04220019" w:tentative="1">
      <w:start w:val="1"/>
      <w:numFmt w:val="lowerLetter"/>
      <w:lvlText w:val="%8."/>
      <w:lvlJc w:val="left"/>
      <w:pPr>
        <w:ind w:left="6564" w:hanging="360"/>
      </w:pPr>
    </w:lvl>
    <w:lvl w:ilvl="8" w:tplc="0422001B" w:tentative="1">
      <w:start w:val="1"/>
      <w:numFmt w:val="lowerRoman"/>
      <w:lvlText w:val="%9."/>
      <w:lvlJc w:val="right"/>
      <w:pPr>
        <w:ind w:left="7284" w:hanging="180"/>
      </w:pPr>
    </w:lvl>
  </w:abstractNum>
  <w:abstractNum w:abstractNumId="1" w15:restartNumberingAfterBreak="0">
    <w:nsid w:val="49446886"/>
    <w:multiLevelType w:val="hybridMultilevel"/>
    <w:tmpl w:val="7EF89852"/>
    <w:lvl w:ilvl="0" w:tplc="9DC8A6A4">
      <w:start w:val="1"/>
      <w:numFmt w:val="decimal"/>
      <w:lvlText w:val="%1."/>
      <w:lvlJc w:val="left"/>
      <w:pPr>
        <w:ind w:left="152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44" w:hanging="360"/>
      </w:pPr>
    </w:lvl>
    <w:lvl w:ilvl="2" w:tplc="0422001B" w:tentative="1">
      <w:start w:val="1"/>
      <w:numFmt w:val="lowerRoman"/>
      <w:lvlText w:val="%3."/>
      <w:lvlJc w:val="right"/>
      <w:pPr>
        <w:ind w:left="2964" w:hanging="180"/>
      </w:pPr>
    </w:lvl>
    <w:lvl w:ilvl="3" w:tplc="0422000F" w:tentative="1">
      <w:start w:val="1"/>
      <w:numFmt w:val="decimal"/>
      <w:lvlText w:val="%4."/>
      <w:lvlJc w:val="left"/>
      <w:pPr>
        <w:ind w:left="3684" w:hanging="360"/>
      </w:pPr>
    </w:lvl>
    <w:lvl w:ilvl="4" w:tplc="04220019" w:tentative="1">
      <w:start w:val="1"/>
      <w:numFmt w:val="lowerLetter"/>
      <w:lvlText w:val="%5."/>
      <w:lvlJc w:val="left"/>
      <w:pPr>
        <w:ind w:left="4404" w:hanging="360"/>
      </w:pPr>
    </w:lvl>
    <w:lvl w:ilvl="5" w:tplc="0422001B" w:tentative="1">
      <w:start w:val="1"/>
      <w:numFmt w:val="lowerRoman"/>
      <w:lvlText w:val="%6."/>
      <w:lvlJc w:val="right"/>
      <w:pPr>
        <w:ind w:left="5124" w:hanging="180"/>
      </w:pPr>
    </w:lvl>
    <w:lvl w:ilvl="6" w:tplc="0422000F" w:tentative="1">
      <w:start w:val="1"/>
      <w:numFmt w:val="decimal"/>
      <w:lvlText w:val="%7."/>
      <w:lvlJc w:val="left"/>
      <w:pPr>
        <w:ind w:left="5844" w:hanging="360"/>
      </w:pPr>
    </w:lvl>
    <w:lvl w:ilvl="7" w:tplc="04220019" w:tentative="1">
      <w:start w:val="1"/>
      <w:numFmt w:val="lowerLetter"/>
      <w:lvlText w:val="%8."/>
      <w:lvlJc w:val="left"/>
      <w:pPr>
        <w:ind w:left="6564" w:hanging="360"/>
      </w:pPr>
    </w:lvl>
    <w:lvl w:ilvl="8" w:tplc="0422001B" w:tentative="1">
      <w:start w:val="1"/>
      <w:numFmt w:val="lowerRoman"/>
      <w:lvlText w:val="%9."/>
      <w:lvlJc w:val="right"/>
      <w:pPr>
        <w:ind w:left="7284" w:hanging="180"/>
      </w:pPr>
    </w:lvl>
  </w:abstractNum>
  <w:num w:numId="1" w16cid:durableId="1904681653">
    <w:abstractNumId w:val="1"/>
  </w:num>
  <w:num w:numId="2" w16cid:durableId="14965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drawingGridHorizontalSpacing w:val="100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6CF2"/>
    <w:rsid w:val="00106CF2"/>
    <w:rsid w:val="00144B70"/>
    <w:rsid w:val="0017007F"/>
    <w:rsid w:val="00192830"/>
    <w:rsid w:val="00197419"/>
    <w:rsid w:val="004D1992"/>
    <w:rsid w:val="004F5027"/>
    <w:rsid w:val="006879E5"/>
    <w:rsid w:val="006D353F"/>
    <w:rsid w:val="0087409B"/>
    <w:rsid w:val="00A23D05"/>
    <w:rsid w:val="00A72DD9"/>
    <w:rsid w:val="00B02DEE"/>
    <w:rsid w:val="00BA4396"/>
    <w:rsid w:val="00C01A15"/>
    <w:rsid w:val="00DF54DF"/>
    <w:rsid w:val="00E52EC4"/>
    <w:rsid w:val="00FA5859"/>
    <w:rsid w:val="00FD7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63483B54"/>
  <w15:docId w15:val="{73CD3D44-B4EC-419E-8262-A9862AB17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6CF2"/>
    <w:pPr>
      <w:spacing w:after="160" w:line="254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6CF2"/>
    <w:pPr>
      <w:ind w:left="720"/>
      <w:contextualSpacing/>
    </w:pPr>
  </w:style>
  <w:style w:type="table" w:styleId="a4">
    <w:name w:val="Table Grid"/>
    <w:basedOn w:val="a1"/>
    <w:uiPriority w:val="39"/>
    <w:rsid w:val="00106C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44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1386</Words>
  <Characters>791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Vadym Naumov</cp:lastModifiedBy>
  <cp:revision>4</cp:revision>
  <cp:lastPrinted>2025-01-30T14:01:00Z</cp:lastPrinted>
  <dcterms:created xsi:type="dcterms:W3CDTF">2024-12-14T13:34:00Z</dcterms:created>
  <dcterms:modified xsi:type="dcterms:W3CDTF">2025-01-30T14:05:00Z</dcterms:modified>
</cp:coreProperties>
</file>